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CD" w:rsidRPr="00ED5DCD" w:rsidRDefault="00ED5DCD" w:rsidP="00ED5DCD">
      <w:pPr>
        <w:spacing w:after="240" w:line="240" w:lineRule="auto"/>
        <w:textAlignment w:val="top"/>
        <w:rPr>
          <w:rFonts w:ascii="Verdana" w:eastAsia="Times New Roman" w:hAnsi="Verdana" w:cs="Times New Roman"/>
          <w:sz w:val="15"/>
          <w:szCs w:val="15"/>
          <w:lang w:eastAsia="nl-NL"/>
        </w:rPr>
      </w:pPr>
      <w:r w:rsidRPr="00ED5DCD">
        <w:rPr>
          <w:rFonts w:ascii="Verdana" w:eastAsia="Times New Roman" w:hAnsi="Verdana" w:cs="Times New Roman"/>
          <w:b/>
          <w:bCs/>
          <w:color w:val="53AE33"/>
          <w:sz w:val="18"/>
          <w:szCs w:val="18"/>
          <w:lang w:eastAsia="nl-NL"/>
        </w:rPr>
        <w:t>SBS6 bericht misleidend over jeugdzorg</w:t>
      </w:r>
    </w:p>
    <w:p w:rsidR="00ED5DCD" w:rsidRDefault="00ED5DCD" w:rsidP="00ED5DCD">
      <w:pPr>
        <w:spacing w:after="0" w:line="240" w:lineRule="auto"/>
        <w:textAlignment w:val="top"/>
        <w:rPr>
          <w:rFonts w:ascii="Verdana" w:eastAsia="Times New Roman" w:hAnsi="Verdana" w:cs="Times New Roman"/>
          <w:sz w:val="15"/>
          <w:szCs w:val="15"/>
          <w:lang w:eastAsia="nl-NL"/>
        </w:rPr>
      </w:pPr>
      <w:r w:rsidRPr="00ED5DCD">
        <w:rPr>
          <w:rFonts w:ascii="Verdana" w:eastAsia="Times New Roman" w:hAnsi="Verdana" w:cs="Times New Roman"/>
          <w:b/>
          <w:bCs/>
          <w:sz w:val="15"/>
          <w:szCs w:val="15"/>
          <w:lang w:eastAsia="nl-NL"/>
        </w:rPr>
        <w:t>Gezinsvoogden volgens Raad voor de Journalistiek te negatief in beeld gebracht</w:t>
      </w:r>
      <w:r w:rsidRPr="00ED5DCD">
        <w:rPr>
          <w:rFonts w:ascii="Verdana" w:eastAsia="Times New Roman" w:hAnsi="Verdana" w:cs="Times New Roman"/>
          <w:sz w:val="15"/>
          <w:szCs w:val="15"/>
          <w:lang w:eastAsia="nl-NL"/>
        </w:rPr>
        <w:br/>
      </w:r>
      <w:r w:rsidRPr="00ED5DCD">
        <w:rPr>
          <w:rFonts w:ascii="Verdana" w:eastAsia="Times New Roman" w:hAnsi="Verdana" w:cs="Times New Roman"/>
          <w:b/>
          <w:bCs/>
          <w:sz w:val="15"/>
          <w:szCs w:val="15"/>
          <w:lang w:eastAsia="nl-NL"/>
        </w:rPr>
        <w:t> </w:t>
      </w:r>
      <w:r w:rsidRPr="00ED5DCD">
        <w:rPr>
          <w:rFonts w:ascii="Verdana" w:eastAsia="Times New Roman" w:hAnsi="Verdana" w:cs="Times New Roman"/>
          <w:sz w:val="15"/>
          <w:szCs w:val="15"/>
          <w:lang w:eastAsia="nl-NL"/>
        </w:rPr>
        <w:br/>
      </w:r>
      <w:r w:rsidRPr="00ED5DCD">
        <w:rPr>
          <w:rFonts w:ascii="Verdana" w:eastAsia="Times New Roman" w:hAnsi="Verdana" w:cs="Times New Roman"/>
          <w:b/>
          <w:bCs/>
          <w:sz w:val="15"/>
          <w:szCs w:val="15"/>
          <w:lang w:eastAsia="nl-NL"/>
        </w:rPr>
        <w:t>“Feitelijk onjuist en misleidend”, dat is de kern van de</w:t>
      </w:r>
      <w:hyperlink r:id="rId4" w:tgtFrame="_blank" w:history="1">
        <w:r w:rsidRPr="00ED5DCD">
          <w:rPr>
            <w:rFonts w:ascii="Verdana" w:eastAsia="Times New Roman" w:hAnsi="Verdana" w:cs="Times New Roman"/>
            <w:b/>
            <w:bCs/>
            <w:color w:val="1258AB"/>
            <w:sz w:val="15"/>
            <w:lang w:eastAsia="nl-NL"/>
          </w:rPr>
          <w:t xml:space="preserve"> uitspraak van de Raad voor de Journalistiek</w:t>
        </w:r>
      </w:hyperlink>
      <w:r w:rsidRPr="00ED5DCD">
        <w:rPr>
          <w:rFonts w:ascii="Verdana" w:eastAsia="Times New Roman" w:hAnsi="Verdana" w:cs="Times New Roman"/>
          <w:b/>
          <w:bCs/>
          <w:sz w:val="15"/>
          <w:szCs w:val="15"/>
          <w:lang w:eastAsia="nl-NL"/>
        </w:rPr>
        <w:t xml:space="preserve"> over een deel van de uitzendingen van het SBS6 programma ‘DAS je goed recht’ over Bureau Jeugdzorg die in januari en februari van dit jaar zijn uitgezonden. In de uitzendingen wordt ten onrechte de suggestie gewekt dat gezinsvoogden niet voldoende opgeleid zijn. Bovendien hebben de journalisten verzuimd een reactie van jeugdzorg te vragen.  De Raad is van mening dat SBS6 hiermee ‘journalistiek ontoelaatbaar heeft gehandeld’. </w:t>
      </w:r>
      <w:r w:rsidRPr="00ED5DCD">
        <w:rPr>
          <w:rFonts w:ascii="Verdana" w:eastAsia="Times New Roman" w:hAnsi="Verdana" w:cs="Times New Roman"/>
          <w:sz w:val="15"/>
          <w:szCs w:val="15"/>
          <w:lang w:eastAsia="nl-NL"/>
        </w:rPr>
        <w:br/>
      </w:r>
      <w:r w:rsidRPr="00ED5DCD">
        <w:rPr>
          <w:rFonts w:ascii="Verdana" w:eastAsia="Times New Roman" w:hAnsi="Verdana" w:cs="Times New Roman"/>
          <w:b/>
          <w:bCs/>
          <w:sz w:val="15"/>
          <w:szCs w:val="15"/>
          <w:lang w:eastAsia="nl-NL"/>
        </w:rPr>
        <w:t> </w:t>
      </w:r>
      <w:r w:rsidRPr="00ED5DCD">
        <w:rPr>
          <w:rFonts w:ascii="Verdana" w:eastAsia="Times New Roman" w:hAnsi="Verdana" w:cs="Times New Roman"/>
          <w:sz w:val="15"/>
          <w:szCs w:val="15"/>
          <w:lang w:eastAsia="nl-NL"/>
        </w:rPr>
        <w:br/>
        <w:t xml:space="preserve">De zaak bij de Raad voor de Journalistiek, een onafhankelijke instantie, waar men terecht kan met klachten over journalistieke activiteiten, was aangespannen door Stichting Bureaus Jeugdzorg Haaglanden/Zuid-Holland. Begin van dit jaar besteedde SBS6 in het programma ‘DAS je goed recht’ aandacht aan Bureau Jeugdzorg. In een reportage werd met undercoverbeelden een </w:t>
      </w:r>
      <w:proofErr w:type="spellStart"/>
      <w:r w:rsidRPr="00ED5DCD">
        <w:rPr>
          <w:rFonts w:ascii="Verdana" w:eastAsia="Times New Roman" w:hAnsi="Verdana" w:cs="Times New Roman"/>
          <w:sz w:val="15"/>
          <w:szCs w:val="15"/>
          <w:lang w:eastAsia="nl-NL"/>
        </w:rPr>
        <w:t>personeelswervingsavond</w:t>
      </w:r>
      <w:proofErr w:type="spellEnd"/>
      <w:r w:rsidRPr="00ED5DCD">
        <w:rPr>
          <w:rFonts w:ascii="Verdana" w:eastAsia="Times New Roman" w:hAnsi="Verdana" w:cs="Times New Roman"/>
          <w:sz w:val="15"/>
          <w:szCs w:val="15"/>
          <w:lang w:eastAsia="nl-NL"/>
        </w:rPr>
        <w:t xml:space="preserve"> van Bureau Jeugdzorg Haaglanden/Zuid-Holland in beeld gebracht. Hierbij werd gesuggereerd dat gezinsvoogden niet over een deugdelijke vooropleiding hoeven te beschikken en dat elke sollicitant meteen bij probleemgezinnen aan de slag zou mogen. Dit beeld is volgens de Raad feitelijk onjuist en misleidend. Elke gezinsvoogd moet immers minimaal een relevante Hbo-opleiding afgerond hebben en krijgen daarnaast een zeer uitgebreide interne opleiding. “Deze uitspraak is vooral heel belangrijk voor al die gezinsvoogden die dag en nacht voor de kinderen klaar staan", zegt Maud Groenberg, bestuurder van Bureau Jeugdzorg Haaglanden/Zuid-Holland. "Gezinsvoogden zijn door SBS6 publiekelijk weggezet als onopgeleide en onervaren medewerkers. Dat beeld moest echt recht gezet worden. Vandaar onze stap naar de Raad." </w:t>
      </w:r>
      <w:r w:rsidRPr="00ED5DCD">
        <w:rPr>
          <w:rFonts w:ascii="Verdana" w:eastAsia="Times New Roman" w:hAnsi="Verdana" w:cs="Times New Roman"/>
          <w:sz w:val="15"/>
          <w:szCs w:val="15"/>
          <w:lang w:eastAsia="nl-NL"/>
        </w:rPr>
        <w:br/>
        <w:t xml:space="preserve">Daarnaast heeft de Raad in haar uitspraak geoordeeld dat SBS6 journalistiek onzorgvuldig jegens </w:t>
      </w:r>
      <w:proofErr w:type="spellStart"/>
      <w:r w:rsidRPr="00ED5DCD">
        <w:rPr>
          <w:rFonts w:ascii="Verdana" w:eastAsia="Times New Roman" w:hAnsi="Verdana" w:cs="Times New Roman"/>
          <w:sz w:val="15"/>
          <w:szCs w:val="15"/>
          <w:lang w:eastAsia="nl-NL"/>
        </w:rPr>
        <w:t>BJz</w:t>
      </w:r>
      <w:proofErr w:type="spellEnd"/>
      <w:r w:rsidRPr="00ED5DCD">
        <w:rPr>
          <w:rFonts w:ascii="Verdana" w:eastAsia="Times New Roman" w:hAnsi="Verdana" w:cs="Times New Roman"/>
          <w:sz w:val="15"/>
          <w:szCs w:val="15"/>
          <w:lang w:eastAsia="nl-NL"/>
        </w:rPr>
        <w:t xml:space="preserve"> heeft gehandeld met het gebruik van de beelden die met een verborgen camera zijn gemaakt.</w:t>
      </w:r>
      <w:r w:rsidRPr="00ED5DCD">
        <w:rPr>
          <w:rFonts w:ascii="Verdana" w:eastAsia="Times New Roman" w:hAnsi="Verdana" w:cs="Times New Roman"/>
          <w:sz w:val="15"/>
          <w:szCs w:val="15"/>
          <w:lang w:eastAsia="nl-NL"/>
        </w:rPr>
        <w:br/>
        <w:t> </w:t>
      </w:r>
      <w:r w:rsidRPr="00ED5DCD">
        <w:rPr>
          <w:rFonts w:ascii="Verdana" w:eastAsia="Times New Roman" w:hAnsi="Verdana" w:cs="Times New Roman"/>
          <w:sz w:val="15"/>
          <w:szCs w:val="15"/>
          <w:lang w:eastAsia="nl-NL"/>
        </w:rPr>
        <w:br/>
        <w:t xml:space="preserve">De Raad geeft verder aan dat SBS6 in aanloop naar de uitzendingen het journalistieke principe van wederhoor niet heeft toegepast. "We hebben diverse keren gevraagd om onze reactie mee te nemen in hun uitzending", aldus Groenberg. "Maar daar is nooit op gereageerd." Door dit na te laten heeft SBS6 journalistiek ontoelaatbaar gehandeld.   </w:t>
      </w:r>
      <w:r w:rsidRPr="00ED5DCD">
        <w:rPr>
          <w:rFonts w:ascii="Verdana" w:eastAsia="Times New Roman" w:hAnsi="Verdana" w:cs="Times New Roman"/>
          <w:sz w:val="15"/>
          <w:szCs w:val="15"/>
          <w:lang w:eastAsia="nl-NL"/>
        </w:rPr>
        <w:br/>
        <w:t>De Raad is geen officieel juridisch orgaan en heeft niet de bevoegdheid om maatregelen op te leggen. Het verzoekt aan SBS6 aan deze beslissing aandacht te besteden in een uitzending van het programma ‘DAS je goed recht” of via andere media zoals de website van SBS6. Groenberg: "Of ze dat doen, is natuurlijk de vraag. Maar voor ons was het belangrijker om een uitspraak te krijgen over deze werkwijze van SBS6."</w:t>
      </w:r>
    </w:p>
    <w:p w:rsidR="00ED5DCD" w:rsidRDefault="00ED5DCD" w:rsidP="00ED5DCD">
      <w:pPr>
        <w:spacing w:after="0" w:line="240" w:lineRule="auto"/>
        <w:textAlignment w:val="top"/>
        <w:rPr>
          <w:rFonts w:ascii="Verdana" w:eastAsia="Times New Roman" w:hAnsi="Verdana" w:cs="Times New Roman"/>
          <w:sz w:val="15"/>
          <w:szCs w:val="15"/>
          <w:lang w:eastAsia="nl-NL"/>
        </w:rPr>
      </w:pPr>
    </w:p>
    <w:p w:rsidR="00ED5DCD" w:rsidRPr="00ED5DCD" w:rsidRDefault="00ED5DCD" w:rsidP="00ED5DCD">
      <w:pPr>
        <w:spacing w:after="0" w:line="240" w:lineRule="auto"/>
        <w:textAlignment w:val="top"/>
        <w:rPr>
          <w:rFonts w:ascii="Verdana" w:eastAsia="Times New Roman" w:hAnsi="Verdana" w:cs="Times New Roman"/>
          <w:sz w:val="15"/>
          <w:szCs w:val="15"/>
          <w:lang w:eastAsia="nl-NL"/>
        </w:rPr>
      </w:pPr>
    </w:p>
    <w:p w:rsidR="00951DD8" w:rsidRDefault="00ED5DCD">
      <w:hyperlink r:id="rId5" w:history="1">
        <w:r w:rsidRPr="00DF0927">
          <w:rPr>
            <w:rStyle w:val="Hyperlink"/>
          </w:rPr>
          <w:t>http://www.bjzzuid-holland.nl/bjzzuidholland_nl/bfff20c2ed95120b04b7a80023da2c7d.php?&amp;flexparams=d6742ae943c178d17636aa976f979f8f:::::::::&amp;nwscln=true</w:t>
        </w:r>
      </w:hyperlink>
      <w:r>
        <w:t xml:space="preserve"> </w:t>
      </w:r>
    </w:p>
    <w:sectPr w:rsidR="00951DD8" w:rsidSect="00951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5DCD"/>
    <w:rsid w:val="00951DD8"/>
    <w:rsid w:val="00ED5D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5DCD"/>
    <w:rPr>
      <w:strike w:val="0"/>
      <w:dstrike w:val="0"/>
      <w:color w:val="1258AB"/>
      <w:u w:val="none"/>
      <w:effect w:val="none"/>
    </w:rPr>
  </w:style>
</w:styles>
</file>

<file path=word/webSettings.xml><?xml version="1.0" encoding="utf-8"?>
<w:webSettings xmlns:r="http://schemas.openxmlformats.org/officeDocument/2006/relationships" xmlns:w="http://schemas.openxmlformats.org/wordprocessingml/2006/main">
  <w:divs>
    <w:div w:id="1138452221">
      <w:bodyDiv w:val="1"/>
      <w:marLeft w:val="0"/>
      <w:marRight w:val="0"/>
      <w:marTop w:val="0"/>
      <w:marBottom w:val="0"/>
      <w:divBdr>
        <w:top w:val="none" w:sz="0" w:space="0" w:color="auto"/>
        <w:left w:val="none" w:sz="0" w:space="0" w:color="auto"/>
        <w:bottom w:val="none" w:sz="0" w:space="0" w:color="auto"/>
        <w:right w:val="none" w:sz="0" w:space="0" w:color="auto"/>
      </w:divBdr>
      <w:divsChild>
        <w:div w:id="578057503">
          <w:marLeft w:val="0"/>
          <w:marRight w:val="0"/>
          <w:marTop w:val="0"/>
          <w:marBottom w:val="0"/>
          <w:divBdr>
            <w:top w:val="none" w:sz="0" w:space="0" w:color="auto"/>
            <w:left w:val="none" w:sz="0" w:space="0" w:color="auto"/>
            <w:bottom w:val="none" w:sz="0" w:space="0" w:color="auto"/>
            <w:right w:val="none" w:sz="0" w:space="0" w:color="auto"/>
          </w:divBdr>
          <w:divsChild>
            <w:div w:id="599460025">
              <w:marLeft w:val="0"/>
              <w:marRight w:val="0"/>
              <w:marTop w:val="0"/>
              <w:marBottom w:val="0"/>
              <w:divBdr>
                <w:top w:val="none" w:sz="0" w:space="0" w:color="auto"/>
                <w:left w:val="none" w:sz="0" w:space="0" w:color="auto"/>
                <w:bottom w:val="none" w:sz="0" w:space="0" w:color="auto"/>
                <w:right w:val="none" w:sz="0" w:space="0" w:color="auto"/>
              </w:divBdr>
              <w:divsChild>
                <w:div w:id="6274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jzzuid-holland.nl/bjzzuidholland_nl/bfff20c2ed95120b04b7a80023da2c7d.php?&amp;flexparams=d6742ae943c178d17636aa976f979f8f:::::::::&amp;nwscln=true" TargetMode="External"/><Relationship Id="rId4" Type="http://schemas.openxmlformats.org/officeDocument/2006/relationships/hyperlink" Target="http://www.rvdj.nl/2010/28"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3</cp:revision>
  <dcterms:created xsi:type="dcterms:W3CDTF">2011-04-04T14:22:00Z</dcterms:created>
  <dcterms:modified xsi:type="dcterms:W3CDTF">2011-04-04T14:22:00Z</dcterms:modified>
</cp:coreProperties>
</file>